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9534F" w14:textId="26C11709" w:rsidR="00DE5C5E" w:rsidRDefault="00DE5C5E" w:rsidP="00DE5C5E">
      <w:pPr>
        <w:pStyle w:val="Normaalweb"/>
        <w:shd w:val="clear" w:color="auto" w:fill="FFFFFF"/>
        <w:spacing w:before="0" w:beforeAutospacing="0" w:after="0" w:afterAutospacing="0"/>
        <w:textAlignment w:val="baseline"/>
        <w:rPr>
          <w:rFonts w:ascii="Georgia" w:hAnsi="Georgia"/>
          <w:color w:val="333333"/>
        </w:rPr>
      </w:pPr>
      <w:r w:rsidRPr="00DE5C5E">
        <w:rPr>
          <w:rStyle w:val="Zwaar"/>
          <w:rFonts w:ascii="Georgia" w:hAnsi="Georgia"/>
          <w:color w:val="333333"/>
          <w:bdr w:val="none" w:sz="0" w:space="0" w:color="auto" w:frame="1"/>
        </w:rPr>
        <w:t xml:space="preserve">Overweging bij de </w:t>
      </w:r>
      <w:r>
        <w:rPr>
          <w:rStyle w:val="Zwaar"/>
          <w:rFonts w:ascii="Georgia" w:hAnsi="Georgia"/>
          <w:color w:val="333333"/>
          <w:bdr w:val="none" w:sz="0" w:space="0" w:color="auto" w:frame="1"/>
        </w:rPr>
        <w:t>Z</w:t>
      </w:r>
      <w:r w:rsidRPr="00DE5C5E">
        <w:rPr>
          <w:rStyle w:val="Zwaar"/>
          <w:rFonts w:ascii="Georgia" w:hAnsi="Georgia"/>
          <w:color w:val="333333"/>
          <w:bdr w:val="none" w:sz="0" w:space="0" w:color="auto" w:frame="1"/>
        </w:rPr>
        <w:t>ondag van de balsemdraagsters</w:t>
      </w:r>
      <w:r w:rsidRPr="00DE5C5E">
        <w:rPr>
          <w:rFonts w:ascii="Georgia" w:hAnsi="Georgia"/>
          <w:color w:val="333333"/>
        </w:rPr>
        <w:br/>
        <w:t>(26 april 2020)</w:t>
      </w:r>
      <w:r w:rsidRPr="00DE5C5E">
        <w:rPr>
          <w:rFonts w:ascii="Georgia" w:hAnsi="Georgia"/>
          <w:color w:val="333333"/>
        </w:rPr>
        <w:br/>
      </w:r>
    </w:p>
    <w:p w14:paraId="736F01DF" w14:textId="77777777" w:rsidR="00DE5C5E" w:rsidRDefault="00DE5C5E" w:rsidP="00DE5C5E">
      <w:pPr>
        <w:pStyle w:val="Normaalweb"/>
        <w:shd w:val="clear" w:color="auto" w:fill="FFFFFF"/>
        <w:spacing w:before="0" w:beforeAutospacing="0" w:after="0" w:afterAutospacing="0"/>
        <w:textAlignment w:val="baseline"/>
        <w:rPr>
          <w:rFonts w:ascii="Georgia" w:hAnsi="Georgia"/>
          <w:color w:val="333333"/>
        </w:rPr>
      </w:pPr>
      <w:r w:rsidRPr="00DE5C5E">
        <w:rPr>
          <w:rFonts w:ascii="Georgia" w:hAnsi="Georgia"/>
          <w:color w:val="333333"/>
        </w:rPr>
        <w:t xml:space="preserve">Het evangelie van de derde zondag van Pasen, 26 april, vertelt over de vrouwen die het gestorven lichaam van Jezus willen balsemen. Dan blijkt het graf leeg en een in het wit geklede jongeman zegt hen dat ze niet bang moeten zijn: “u zoekt Jezus, Hij is niet hier”. ( Markus 16, 6). Het lege graf roept nogal wat vragen op: wat is hier historisch van waar? </w:t>
      </w:r>
      <w:r>
        <w:rPr>
          <w:rFonts w:ascii="Georgia" w:hAnsi="Georgia"/>
          <w:color w:val="333333"/>
        </w:rPr>
        <w:br/>
      </w:r>
      <w:r w:rsidRPr="00DE5C5E">
        <w:rPr>
          <w:rFonts w:ascii="Georgia" w:hAnsi="Georgia"/>
          <w:color w:val="333333"/>
        </w:rPr>
        <w:t xml:space="preserve">De Engelse bijbelgeleerde Tom Wright staat bekend om zijn heldere en nuchtere Bijbel-commentaren. Op de site van de Vlaamse katholieke kerk vertelt hij over de Verrijzenis van Jezus. ( zie: https://www.kerknet.be/kerknet-redactie/video/pasen-het-waar-en-wat-betekent-het?microsite=108 ). Tom Wright erkent dat het lege graf niet genoemd wordt in de oudste geschreven getuigenissen over Jezus’ Verrijzenis. De vier evangelies die veel later geschreven zijn vermelden het wel. Het bijzondere is dat het juist vrouwen zijn die hier van getuigen. In de wereld waar het christelijk geloof ontstond kon men zich nooit beroepen op het getuigenis van vrouwen. Zij konden niet getuigen in een rechtszaak. Tegenstanders van het christelijk geloof, zoals </w:t>
      </w:r>
      <w:proofErr w:type="spellStart"/>
      <w:r w:rsidRPr="00DE5C5E">
        <w:rPr>
          <w:rFonts w:ascii="Georgia" w:hAnsi="Georgia"/>
          <w:color w:val="333333"/>
        </w:rPr>
        <w:t>Celsus</w:t>
      </w:r>
      <w:proofErr w:type="spellEnd"/>
      <w:r w:rsidRPr="00DE5C5E">
        <w:rPr>
          <w:rFonts w:ascii="Georgia" w:hAnsi="Georgia"/>
          <w:color w:val="333333"/>
        </w:rPr>
        <w:t xml:space="preserve">, schreven dan ook dat dit geloof een fabeltje moest zijn omdat het op ‘kletspraat van vrouwen’ was gebaseerd. </w:t>
      </w:r>
      <w:r>
        <w:rPr>
          <w:rFonts w:ascii="Georgia" w:hAnsi="Georgia"/>
          <w:color w:val="333333"/>
        </w:rPr>
        <w:br/>
      </w:r>
      <w:r>
        <w:rPr>
          <w:rFonts w:ascii="Georgia" w:hAnsi="Georgia"/>
          <w:color w:val="333333"/>
        </w:rPr>
        <w:br/>
      </w:r>
      <w:r w:rsidRPr="00DE5C5E">
        <w:rPr>
          <w:rFonts w:ascii="Georgia" w:hAnsi="Georgia"/>
          <w:color w:val="333333"/>
        </w:rPr>
        <w:t xml:space="preserve">Het verhaal over het lege graf moet een heel oud verhaal zijn dat onder de eerste christenen rond ging en zo, onopgesmukt en zonder verwijzing naar oudtestamentische teksten, in de evangelies is opgenomen. De apostel Paulus somt op aan wie Jezus na zijn dood allemaal verschenen was, maar hij noemt enkel mannen ( 1 Korintiërs 15, 5 – 9 ). Paulus besefte heel goed dat het vermelden van vrouwen als getuigen zijn verkondiging aan de Korintiërs ongeloofwaardig maakte. De evangelisten vermelden naast het lege graf dat Jezus aan vrouwen en vervolgens ook aan zijn mannelijke volgelingen verscheen. Tom Wright benadrukt dat zowel het lege graf als de verschijningen onmisbaar zijn en elkaar aanvullen. Het lege graf en de verschijningen zeggen elk op zich niet genoeg. </w:t>
      </w:r>
    </w:p>
    <w:p w14:paraId="3345BCE7" w14:textId="77777777" w:rsidR="00DE5C5E" w:rsidRDefault="00DE5C5E" w:rsidP="00DE5C5E">
      <w:pPr>
        <w:pStyle w:val="Normaalweb"/>
        <w:shd w:val="clear" w:color="auto" w:fill="FFFFFF"/>
        <w:spacing w:before="0" w:beforeAutospacing="0" w:after="0" w:afterAutospacing="0"/>
        <w:textAlignment w:val="baseline"/>
        <w:rPr>
          <w:rFonts w:ascii="Georgia" w:hAnsi="Georgia"/>
          <w:color w:val="333333"/>
        </w:rPr>
      </w:pPr>
    </w:p>
    <w:p w14:paraId="7ECB8D00" w14:textId="058DFE75" w:rsidR="00DE5C5E" w:rsidRPr="00DE5C5E" w:rsidRDefault="00DE5C5E" w:rsidP="00DE5C5E">
      <w:pPr>
        <w:pStyle w:val="Normaalweb"/>
        <w:shd w:val="clear" w:color="auto" w:fill="FFFFFF"/>
        <w:spacing w:before="0" w:beforeAutospacing="0" w:after="0" w:afterAutospacing="0"/>
        <w:textAlignment w:val="baseline"/>
        <w:rPr>
          <w:rFonts w:ascii="Georgia" w:hAnsi="Georgia"/>
          <w:color w:val="333333"/>
        </w:rPr>
      </w:pPr>
      <w:r w:rsidRPr="00DE5C5E">
        <w:rPr>
          <w:rFonts w:ascii="Georgia" w:hAnsi="Georgia"/>
          <w:color w:val="333333"/>
        </w:rPr>
        <w:t xml:space="preserve">Verhalen over gestorven mensen die aan achterblijvers verschijnen zijn er ook nog in onze tijd, en een dood lichaam kan uit een leeg graf zijn weggehaald. Beiden getuigenissen moeten we tezamen nemen. De joden geloofden wel in de mogelijkheid van verrijzenis van het lichaam, maar dat zou pas gebeuren in het einde van de tijden, als God een nieuwe hemel en een nieuwe aarde schept. Dat er nu al in deze aardse tijd iemand lichamelijk uit de dood zou opstaan was voor joden ongehoord. Het gaat hier niet om het weer tot leven komen van een lijk, maar het gaat om een nieuw verrezen lichaam dat niet onderhevig is aan de beperkingen en de sterfelijkheid van ons menselijke aardse lichaam. Paulus noemt het een pneumatisch, dat is een door de Geest bezield, lichaam. </w:t>
      </w:r>
      <w:r>
        <w:rPr>
          <w:rFonts w:ascii="Georgia" w:hAnsi="Georgia"/>
          <w:color w:val="333333"/>
        </w:rPr>
        <w:br/>
      </w:r>
      <w:r>
        <w:rPr>
          <w:rFonts w:ascii="Georgia" w:hAnsi="Georgia"/>
          <w:color w:val="333333"/>
        </w:rPr>
        <w:br/>
      </w:r>
      <w:r w:rsidRPr="00DE5C5E">
        <w:rPr>
          <w:rFonts w:ascii="Georgia" w:hAnsi="Georgia"/>
          <w:color w:val="333333"/>
        </w:rPr>
        <w:t xml:space="preserve">De Verrijzenis van Jezus is Gods bevestiging van wat Jezus hier tijdens zijn aardse leven verkondigde: dat het Rijk van God hier op aarde komt. Het Rijk van God zal een einde maken aan alles wat ons aardse leven aantast en in de war stuurt. Het betekent: gerechtigheid voor allen die nu nog onderdrukt worden, genezing van wat door ziekte is aangetast, vergeving wat door de menselijke zonde is geschonden en overwinning op de dood. Tom Wright waarschuwt díe christenen die de verrijzenis van Jezus eenzijdig opvatten als de boodschap over de hemel alsof het leven hier op aarde niet meer belangrijk is. Integendeel: christenen hebben de opdracht, juist vanwege de Verrijzenis van Jezus, te laten zien dat Gods Rijk hier op aarde vorm krijgt, waar </w:t>
      </w:r>
      <w:r w:rsidRPr="00DE5C5E">
        <w:rPr>
          <w:rFonts w:ascii="Georgia" w:hAnsi="Georgia"/>
          <w:color w:val="333333"/>
        </w:rPr>
        <w:lastRenderedPageBreak/>
        <w:t xml:space="preserve">gerechtigheid aan onderdrukten, genezing en vergeving plaats heeft. Daartoe zet de Verrezen Christus door de Heilige Geest ons aan. Onze Byzantijnse gemeenschap Wladimirskaja vernam dat maandag 20 april een van haar leden, Piet van </w:t>
      </w:r>
      <w:proofErr w:type="spellStart"/>
      <w:r w:rsidRPr="00DE5C5E">
        <w:rPr>
          <w:rFonts w:ascii="Georgia" w:hAnsi="Georgia"/>
          <w:color w:val="333333"/>
        </w:rPr>
        <w:t>Kleinwee</w:t>
      </w:r>
      <w:proofErr w:type="spellEnd"/>
      <w:r w:rsidRPr="00DE5C5E">
        <w:rPr>
          <w:rFonts w:ascii="Georgia" w:hAnsi="Georgia"/>
          <w:color w:val="333333"/>
        </w:rPr>
        <w:t>, 90 jaar oud, is gestorven. Piet heeft als diaken veel gedaan juist voor kansarmen en minderheden in onze samenleving: Antillianen, Arubanen en Surinamers. Hij heeft begrepen dat Jezus uit de dood is opgestaan.</w:t>
      </w:r>
    </w:p>
    <w:p w14:paraId="61ED4530" w14:textId="77777777" w:rsidR="00DE5C5E" w:rsidRPr="00DE5C5E" w:rsidRDefault="00DE5C5E" w:rsidP="00DE5C5E">
      <w:pPr>
        <w:pStyle w:val="Normaalweb"/>
        <w:shd w:val="clear" w:color="auto" w:fill="FFFFFF"/>
        <w:spacing w:before="0" w:beforeAutospacing="0" w:after="384" w:afterAutospacing="0"/>
        <w:textAlignment w:val="baseline"/>
        <w:rPr>
          <w:rFonts w:ascii="Georgia" w:hAnsi="Georgia"/>
          <w:color w:val="333333"/>
        </w:rPr>
      </w:pPr>
      <w:r w:rsidRPr="00DE5C5E">
        <w:rPr>
          <w:rFonts w:ascii="Georgia" w:hAnsi="Georgia"/>
          <w:color w:val="333333"/>
        </w:rPr>
        <w:t>vader Paul</w:t>
      </w:r>
    </w:p>
    <w:p w14:paraId="713EA786" w14:textId="77777777" w:rsidR="00DE5C5E" w:rsidRPr="00DE5C5E" w:rsidRDefault="00DE5C5E">
      <w:pPr>
        <w:rPr>
          <w:rFonts w:ascii="Georgia" w:hAnsi="Georgia"/>
          <w:sz w:val="24"/>
          <w:szCs w:val="24"/>
        </w:rPr>
      </w:pPr>
    </w:p>
    <w:sectPr w:rsidR="00DE5C5E" w:rsidRPr="00DE5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5E"/>
    <w:rsid w:val="00DE5C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3E6F"/>
  <w15:chartTrackingRefBased/>
  <w15:docId w15:val="{AF00FA67-DA44-409A-B256-E6E9A841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E5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E5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3415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2020-06-09T11:58:00Z</dcterms:created>
  <dcterms:modified xsi:type="dcterms:W3CDTF">2020-06-09T12:01:00Z</dcterms:modified>
</cp:coreProperties>
</file>