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54D80E" w14:textId="181113B0" w:rsidR="00667532" w:rsidRPr="00667532" w:rsidRDefault="00667532" w:rsidP="00667532">
      <w:pPr>
        <w:pStyle w:val="Normaalweb"/>
        <w:shd w:val="clear" w:color="auto" w:fill="FFFFFF"/>
        <w:spacing w:before="0" w:beforeAutospacing="0" w:after="0" w:afterAutospacing="0"/>
        <w:textAlignment w:val="baseline"/>
        <w:rPr>
          <w:rFonts w:ascii="Georgia" w:hAnsi="Georgia"/>
          <w:color w:val="333333"/>
        </w:rPr>
      </w:pPr>
      <w:r w:rsidRPr="00667532">
        <w:rPr>
          <w:rStyle w:val="Zwaar"/>
          <w:rFonts w:ascii="Georgia" w:hAnsi="Georgia"/>
          <w:color w:val="333333"/>
          <w:bdr w:val="none" w:sz="0" w:space="0" w:color="auto" w:frame="1"/>
        </w:rPr>
        <w:t xml:space="preserve">Overweging bij de 5e </w:t>
      </w:r>
      <w:r w:rsidR="00644C99">
        <w:rPr>
          <w:rStyle w:val="Zwaar"/>
          <w:rFonts w:ascii="Georgia" w:hAnsi="Georgia"/>
          <w:color w:val="333333"/>
          <w:bdr w:val="none" w:sz="0" w:space="0" w:color="auto" w:frame="1"/>
        </w:rPr>
        <w:t>Z</w:t>
      </w:r>
      <w:r w:rsidRPr="00667532">
        <w:rPr>
          <w:rStyle w:val="Zwaar"/>
          <w:rFonts w:ascii="Georgia" w:hAnsi="Georgia"/>
          <w:color w:val="333333"/>
          <w:bdr w:val="none" w:sz="0" w:space="0" w:color="auto" w:frame="1"/>
        </w:rPr>
        <w:t>ondag van Pasen</w:t>
      </w:r>
      <w:r w:rsidRPr="00667532">
        <w:rPr>
          <w:rFonts w:ascii="Georgia" w:hAnsi="Georgia"/>
          <w:color w:val="333333"/>
        </w:rPr>
        <w:t> (10 mei 2020)</w:t>
      </w:r>
      <w:r w:rsidRPr="00667532">
        <w:rPr>
          <w:rFonts w:ascii="Georgia" w:hAnsi="Georgia"/>
          <w:color w:val="333333"/>
        </w:rPr>
        <w:br/>
      </w:r>
      <w:r>
        <w:rPr>
          <w:rFonts w:ascii="Georgia" w:hAnsi="Georgia"/>
          <w:color w:val="333333"/>
        </w:rPr>
        <w:br/>
      </w:r>
      <w:r w:rsidRPr="00667532">
        <w:rPr>
          <w:rFonts w:ascii="Georgia" w:hAnsi="Georgia"/>
          <w:color w:val="333333"/>
        </w:rPr>
        <w:t xml:space="preserve">Het evangelie van deze zondag vertelt over de ontmoeting van Jezus met een </w:t>
      </w:r>
      <w:proofErr w:type="spellStart"/>
      <w:r w:rsidRPr="00667532">
        <w:rPr>
          <w:rFonts w:ascii="Georgia" w:hAnsi="Georgia"/>
          <w:color w:val="333333"/>
        </w:rPr>
        <w:t>Samaritaanse</w:t>
      </w:r>
      <w:proofErr w:type="spellEnd"/>
      <w:r w:rsidRPr="00667532">
        <w:rPr>
          <w:rFonts w:ascii="Georgia" w:hAnsi="Georgia"/>
          <w:color w:val="333333"/>
        </w:rPr>
        <w:t xml:space="preserve"> vrouw ( Johannes 4, 5 – 42 ). Deze vrouw komt op het heetst van de dag water putten bij een bron, waar Jezus uitrust terwijl de leerlingen van Jezus naar de stad zijn gegaan om levensmiddelen te kopen. Er ontwikkelt zich een uitvoerig gesprek, nadat Jezus aan deze vrouw gevraagd heeft: ‘geef mij te drinken’. De vrouw is verwonderd, want Jezus is een Jood en Joden zullen zoiets nooit aan Samaritanen vragen. Het spreken van Jezus en de vrouw over het water putten gaat eerst helemaal langs elkaar heen.  De vrouw denkt alleen aan de last van het water putten. Jezus bedoelt het water van het eeuwig leven, een leven in verbondenheid met God. Jezus maakt duidelijk dat het geloof in God de scheiding overbrugt tussen Joden en Samaritanen. Niet meer de tempel van Jeruzalem of de berg van de Samaritanen is hier beslissend. Maar de God van Jezus wordt gediend in ‘geest en waarheid’. Als Jezus blijkt te weten dat deze </w:t>
      </w:r>
      <w:proofErr w:type="spellStart"/>
      <w:r w:rsidRPr="00667532">
        <w:rPr>
          <w:rFonts w:ascii="Georgia" w:hAnsi="Georgia"/>
          <w:color w:val="333333"/>
        </w:rPr>
        <w:t>Samaritaanse</w:t>
      </w:r>
      <w:proofErr w:type="spellEnd"/>
      <w:r w:rsidRPr="00667532">
        <w:rPr>
          <w:rFonts w:ascii="Georgia" w:hAnsi="Georgia"/>
          <w:color w:val="333333"/>
        </w:rPr>
        <w:t xml:space="preserve"> vijf mannen heeft gehad ontdekt zij dat Jezus de Messias is. Deze vijf mannen zijn symbool voor de vijf afgoden die de Samaritanen dienden.</w:t>
      </w:r>
      <w:r>
        <w:rPr>
          <w:rFonts w:ascii="Georgia" w:hAnsi="Georgia"/>
          <w:color w:val="333333"/>
        </w:rPr>
        <w:br/>
      </w:r>
      <w:r>
        <w:rPr>
          <w:rFonts w:ascii="Georgia" w:hAnsi="Georgia"/>
          <w:color w:val="333333"/>
        </w:rPr>
        <w:br/>
      </w:r>
      <w:r w:rsidRPr="00667532">
        <w:rPr>
          <w:rFonts w:ascii="Georgia" w:hAnsi="Georgia"/>
          <w:color w:val="333333"/>
        </w:rPr>
        <w:t xml:space="preserve">De grote boodschap van het christendom is dat er één liefhebbende God is voor </w:t>
      </w:r>
      <w:proofErr w:type="spellStart"/>
      <w:r w:rsidRPr="00667532">
        <w:rPr>
          <w:rFonts w:ascii="Georgia" w:hAnsi="Georgia"/>
          <w:color w:val="333333"/>
        </w:rPr>
        <w:t>àlle</w:t>
      </w:r>
      <w:proofErr w:type="spellEnd"/>
      <w:r w:rsidRPr="00667532">
        <w:rPr>
          <w:rFonts w:ascii="Georgia" w:hAnsi="Georgia"/>
          <w:color w:val="333333"/>
        </w:rPr>
        <w:t xml:space="preserve"> mensen, niet gebonden aan één enkel bevoorrecht volk of klasse in de maatschappij. De Britse historicus Tom Holland is een groot kenner van de Grieks – Romeinse  oudheid. Die oude wereld kende geen naastenliefde en gelijkheid onder de mensen. Men streefde naar erkende status en onderwerping. Opstandige slaven mochten er gekruisigd worden. In zijn boek </w:t>
      </w:r>
      <w:r w:rsidRPr="00667532">
        <w:rPr>
          <w:rStyle w:val="Nadruk"/>
          <w:rFonts w:ascii="Georgia" w:hAnsi="Georgia"/>
          <w:color w:val="333333"/>
          <w:bdr w:val="none" w:sz="0" w:space="0" w:color="auto" w:frame="1"/>
        </w:rPr>
        <w:t>Heerschappij</w:t>
      </w:r>
      <w:r w:rsidRPr="00667532">
        <w:rPr>
          <w:rFonts w:ascii="Georgia" w:hAnsi="Georgia"/>
          <w:color w:val="333333"/>
        </w:rPr>
        <w:t>, </w:t>
      </w:r>
      <w:r w:rsidRPr="00667532">
        <w:rPr>
          <w:rStyle w:val="Nadruk"/>
          <w:rFonts w:ascii="Georgia" w:hAnsi="Georgia"/>
          <w:color w:val="333333"/>
          <w:bdr w:val="none" w:sz="0" w:space="0" w:color="auto" w:frame="1"/>
        </w:rPr>
        <w:t>hoe het Christendom het Westen vormde,</w:t>
      </w:r>
      <w:r w:rsidRPr="00667532">
        <w:rPr>
          <w:rFonts w:ascii="Georgia" w:hAnsi="Georgia"/>
          <w:color w:val="333333"/>
        </w:rPr>
        <w:t xml:space="preserve"> beschrijft Tom Holland hoe revolutionair het christelijk geloof in één liefhebbende God was in die antieke wereld. Het geloof in Jezus die gekruisigd werd en verrezen is leerde dat God in Jezus één werd met onderdrukte mensen. Hij had alle geweld en vernedering op zich genomen om een nieuw volk te scheppen waar man en vrouw, Jood en Griek, slaaf en vrije, Romein en barbaar, gelijk zouden zijn. Jezus’ leerlingen waren stomverbaasd, toen ze terugkeerden uit de stad en Jezus bij de bron zagen praten met een vrouw, en dan nog wel een </w:t>
      </w:r>
      <w:proofErr w:type="spellStart"/>
      <w:r w:rsidRPr="00667532">
        <w:rPr>
          <w:rFonts w:ascii="Georgia" w:hAnsi="Georgia"/>
          <w:color w:val="333333"/>
        </w:rPr>
        <w:t>Samaritaanse</w:t>
      </w:r>
      <w:proofErr w:type="spellEnd"/>
      <w:r w:rsidRPr="00667532">
        <w:rPr>
          <w:rFonts w:ascii="Georgia" w:hAnsi="Georgia"/>
          <w:color w:val="333333"/>
        </w:rPr>
        <w:t xml:space="preserve">. </w:t>
      </w:r>
      <w:r>
        <w:rPr>
          <w:rFonts w:ascii="Georgia" w:hAnsi="Georgia"/>
          <w:color w:val="333333"/>
        </w:rPr>
        <w:br/>
      </w:r>
      <w:r>
        <w:rPr>
          <w:rFonts w:ascii="Georgia" w:hAnsi="Georgia"/>
          <w:color w:val="333333"/>
        </w:rPr>
        <w:br/>
      </w:r>
      <w:r w:rsidRPr="00667532">
        <w:rPr>
          <w:rFonts w:ascii="Georgia" w:hAnsi="Georgia"/>
          <w:color w:val="333333"/>
        </w:rPr>
        <w:t>Onze moderne humanistische waarden van gelijkheid tussen mensen en universaliteit hebben we aan het christendom te danken. En dit is iets dat veel mensen vandaag de dag niet beseffen, zij voeren deze ideeën terug tot de 18</w:t>
      </w:r>
      <w:r w:rsidRPr="00667532">
        <w:rPr>
          <w:rFonts w:ascii="Georgia" w:hAnsi="Georgia"/>
          <w:color w:val="333333"/>
          <w:bdr w:val="none" w:sz="0" w:space="0" w:color="auto" w:frame="1"/>
          <w:vertAlign w:val="superscript"/>
        </w:rPr>
        <w:t>e</w:t>
      </w:r>
      <w:r w:rsidRPr="00667532">
        <w:rPr>
          <w:rFonts w:ascii="Georgia" w:hAnsi="Georgia"/>
          <w:color w:val="333333"/>
        </w:rPr>
        <w:t> </w:t>
      </w:r>
      <w:proofErr w:type="spellStart"/>
      <w:r w:rsidRPr="00667532">
        <w:rPr>
          <w:rFonts w:ascii="Georgia" w:hAnsi="Georgia"/>
          <w:color w:val="333333"/>
        </w:rPr>
        <w:t>eeuwse</w:t>
      </w:r>
      <w:proofErr w:type="spellEnd"/>
      <w:r w:rsidRPr="00667532">
        <w:rPr>
          <w:rFonts w:ascii="Georgia" w:hAnsi="Georgia"/>
          <w:color w:val="333333"/>
        </w:rPr>
        <w:t xml:space="preserve"> Verlichting, maar ze zijn veel ouder. De bewoners van de Griekse en Romeinse wereld en ook onze Germaanse voorouders leefden voortdurend in angst voor de macht van grillige goden. Jodendom en christendom brachten er het monotheïsme. Er is één God, Vader van alle mensen, die bron is van goedheid en van rechtvaardigheid voor allen. Het is waar dat christenen in de loop van de geschiedenis hier lang niet altijd de consequenties uit trokken en er vaak niet echt uit leefden. Maar dit monotheïsme wordt in onze tijd ook door andere machten bedreigd. We hebben het einde van de Nazi-overheersing herdacht, waarin de afgod van de rassenwaan regeerde, die uit was op de vernietiging van het gehele Joodse volk. En in onze dagen duiken opnieuw duistere machten op: complottheorieën,  nationalisme met de leus ‘eigen volk eerst’, vreemdelingenhaat, en wantrouwen tegen wetenschappers en beleidsmakers. Het zijn de afgoden van onze tijd die onze vrije en open samenleving bedreigen. Het christendom biedt het fundament om deze kwade machten te weerstaan. Als wij God dienen ‘in geest en waarheid’.</w:t>
      </w:r>
    </w:p>
    <w:p w14:paraId="74CFE925" w14:textId="36B435B7" w:rsidR="00667532" w:rsidRPr="00667532" w:rsidRDefault="00667532" w:rsidP="00667532">
      <w:pPr>
        <w:pStyle w:val="Normaalweb"/>
        <w:shd w:val="clear" w:color="auto" w:fill="FFFFFF"/>
        <w:spacing w:before="0" w:beforeAutospacing="0" w:after="384" w:afterAutospacing="0"/>
        <w:textAlignment w:val="baseline"/>
        <w:rPr>
          <w:rFonts w:ascii="Georgia" w:hAnsi="Georgia"/>
        </w:rPr>
      </w:pPr>
      <w:r>
        <w:rPr>
          <w:rFonts w:ascii="Georgia" w:hAnsi="Georgia"/>
          <w:color w:val="333333"/>
        </w:rPr>
        <w:br/>
      </w:r>
      <w:r w:rsidRPr="00667532">
        <w:rPr>
          <w:rFonts w:ascii="Georgia" w:hAnsi="Georgia"/>
          <w:color w:val="333333"/>
        </w:rPr>
        <w:t>vader Paul</w:t>
      </w:r>
    </w:p>
    <w:sectPr w:rsidR="00667532" w:rsidRPr="0066753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532"/>
    <w:rsid w:val="00644C99"/>
    <w:rsid w:val="00667532"/>
    <w:rsid w:val="00DC5B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34B961"/>
  <w15:chartTrackingRefBased/>
  <w15:docId w15:val="{84183ED6-283D-4510-8C8C-2481C9E6A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unhideWhenUsed/>
    <w:rsid w:val="00667532"/>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667532"/>
    <w:rPr>
      <w:b/>
      <w:bCs/>
    </w:rPr>
  </w:style>
  <w:style w:type="character" w:styleId="Nadruk">
    <w:name w:val="Emphasis"/>
    <w:basedOn w:val="Standaardalinea-lettertype"/>
    <w:uiPriority w:val="20"/>
    <w:qFormat/>
    <w:rsid w:val="0066753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445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552</Words>
  <Characters>3038</Characters>
  <Application>Microsoft Office Word</Application>
  <DocSecurity>0</DocSecurity>
  <Lines>25</Lines>
  <Paragraphs>7</Paragraphs>
  <ScaleCrop>false</ScaleCrop>
  <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Albert Mennes</dc:creator>
  <cp:keywords/>
  <dc:description/>
  <cp:lastModifiedBy>Albert Mennes</cp:lastModifiedBy>
  <cp:revision>2</cp:revision>
  <dcterms:created xsi:type="dcterms:W3CDTF">2020-06-09T11:52:00Z</dcterms:created>
  <dcterms:modified xsi:type="dcterms:W3CDTF">2020-06-09T11:52:00Z</dcterms:modified>
</cp:coreProperties>
</file>